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097" w:rsidRPr="00CD0097" w:rsidRDefault="00CD0097" w:rsidP="00CD0097">
      <w:pPr>
        <w:pStyle w:val="a9"/>
        <w:bidi/>
      </w:pPr>
      <w:r w:rsidRPr="00CD0097">
        <w:rPr>
          <w:rtl/>
        </w:rPr>
        <w:t>بحث عن مرشد سياحي ومهاراته</w:t>
      </w:r>
      <w:r>
        <w:rPr>
          <w:rFonts w:hint="cs"/>
          <w:rtl/>
        </w:rPr>
        <w:t xml:space="preserve"> </w:t>
      </w:r>
      <w:r w:rsidRPr="00CD0097">
        <w:t xml:space="preserve"> pdf</w:t>
      </w:r>
      <w:r w:rsidRPr="00CD0097">
        <w:rPr>
          <w:rtl/>
        </w:rPr>
        <w:t>، يعتبر مرشد سياحي نجم السياحية، وهو شخص يساعد السياح في التنقل في مدينة أو منطقة ما ويعطيهم المعلومات اللازمة عن المعالم السياحية والأماكن السياحية المحلية، ويتمتع المرشدون السياحيون بمهارات كثيرة ودراية كبيرة عن الأماكن السياحية والتاريخ والثقافة والأخلاق والعادات واللغة المحلية، وهذا ما يمكنهم من المساعدة في جعل الزيارة للسياح الأجانب أكثر مرونة</w:t>
      </w:r>
      <w:r w:rsidRPr="00CD0097">
        <w:t>.</w:t>
      </w:r>
    </w:p>
    <w:p w:rsidR="00CD0097" w:rsidRPr="00CD0097" w:rsidRDefault="00CD0097" w:rsidP="00CD0097">
      <w:pPr>
        <w:pStyle w:val="2"/>
        <w:bidi/>
      </w:pPr>
      <w:r w:rsidRPr="00CD0097">
        <w:rPr>
          <w:rtl/>
        </w:rPr>
        <w:t>بحث عن مرشد سياحي ومهاراته</w:t>
      </w:r>
      <w:r w:rsidRPr="00CD0097">
        <w:t xml:space="preserve"> pdf</w:t>
      </w:r>
    </w:p>
    <w:p w:rsidR="00CD0097" w:rsidRPr="00CD0097" w:rsidRDefault="00CD0097" w:rsidP="00CD0097">
      <w:pPr>
        <w:pStyle w:val="a9"/>
        <w:bidi/>
      </w:pPr>
      <w:r w:rsidRPr="00CD0097">
        <w:rPr>
          <w:rtl/>
        </w:rPr>
        <w:t>يجب أن يكون للمرشد السياحي العديد من المهارات ليكون قادرًا على تلبية احتياجات السياح وتلبية احتياجاتهم، ومن هذه المهارات</w:t>
      </w:r>
      <w:r w:rsidRPr="00CD0097">
        <w:t>:</w:t>
      </w:r>
    </w:p>
    <w:p w:rsidR="00CD0097" w:rsidRPr="00CD0097" w:rsidRDefault="00CD0097" w:rsidP="00CD0097">
      <w:pPr>
        <w:numPr>
          <w:ilvl w:val="0"/>
          <w:numId w:val="6"/>
        </w:numPr>
        <w:spacing w:before="100" w:beforeAutospacing="1" w:after="100" w:afterAutospacing="1" w:line="240" w:lineRule="auto"/>
      </w:pPr>
      <w:r w:rsidRPr="00CD0097">
        <w:rPr>
          <w:rtl/>
        </w:rPr>
        <w:t>اللغة الأجنبية: يجب أن يتحدث المرشد السياحي بلغة أجنبية كالإنجليزية أو الفرنسية أو الألمانية أو أي لغة أخرى ليكون قادرًا على التواصل مع السياح الأجانب</w:t>
      </w:r>
      <w:r w:rsidRPr="00CD0097">
        <w:t>.</w:t>
      </w:r>
    </w:p>
    <w:p w:rsidR="00CD0097" w:rsidRPr="00CD0097" w:rsidRDefault="00CD0097" w:rsidP="00CD0097">
      <w:pPr>
        <w:numPr>
          <w:ilvl w:val="0"/>
          <w:numId w:val="6"/>
        </w:numPr>
        <w:spacing w:before="100" w:beforeAutospacing="1" w:after="100" w:afterAutospacing="1" w:line="240" w:lineRule="auto"/>
      </w:pPr>
      <w:r w:rsidRPr="00CD0097">
        <w:rPr>
          <w:rtl/>
        </w:rPr>
        <w:t>التواصل الإنساني: يجب أن يكون المرشد السياحي متعاونًا ودافعًا للتعلم ويتمتع بقدرة على الاستماع والتعامل مع الناس بروح التعاون</w:t>
      </w:r>
      <w:r w:rsidRPr="00CD0097">
        <w:t>.</w:t>
      </w:r>
    </w:p>
    <w:p w:rsidR="00CD0097" w:rsidRPr="00CD0097" w:rsidRDefault="00CD0097" w:rsidP="00CD0097">
      <w:pPr>
        <w:numPr>
          <w:ilvl w:val="0"/>
          <w:numId w:val="6"/>
        </w:numPr>
        <w:spacing w:before="100" w:beforeAutospacing="1" w:after="100" w:afterAutospacing="1" w:line="240" w:lineRule="auto"/>
      </w:pPr>
      <w:r w:rsidRPr="00CD0097">
        <w:rPr>
          <w:rtl/>
        </w:rPr>
        <w:t>أن يتوفر في المرشد السياحي صفة الروح المرحة وتقبل جميع الشخصيات</w:t>
      </w:r>
      <w:r w:rsidRPr="00CD0097">
        <w:t>.</w:t>
      </w:r>
    </w:p>
    <w:p w:rsidR="00CD0097" w:rsidRPr="00CD0097" w:rsidRDefault="00CD0097" w:rsidP="00CD0097">
      <w:pPr>
        <w:pStyle w:val="2"/>
        <w:bidi/>
      </w:pPr>
      <w:r w:rsidRPr="00CD0097">
        <w:rPr>
          <w:rtl/>
        </w:rPr>
        <w:t>من هو المرشد السياحي</w:t>
      </w:r>
    </w:p>
    <w:p w:rsidR="00CD0097" w:rsidRPr="00CD0097" w:rsidRDefault="00CD0097" w:rsidP="00CD0097">
      <w:pPr>
        <w:pStyle w:val="a9"/>
        <w:bidi/>
      </w:pPr>
      <w:r w:rsidRPr="00CD0097">
        <w:rPr>
          <w:rtl/>
        </w:rPr>
        <w:t>يجب أن يتعامل المرشد السياحي مع السياح بشكل ودي وروح التعاون، ويجب أن يكون قادرًا على الاستماع بعناية لمطالبهم وتلبية احتياجاتهم، ويجب أن يكون المرشد السياحي متعاونًا ودافعًا للتعلم، ويجب أن يكون قادرًا على التواصل مع السياح الأجانب بشكل فعال وباستخدام لغة أجنبية مثل الإنجليزية أو الفرنسية أو الألمانية أو أي لغة أخرى، كما يجب أن يكون المرشد السياحي مهتمًا بتقديم تجربة سياحية ممتعة وجعل السياح يشعرون بالراحة والأمان في المنطقة التي يقطنونها، ويجب أن يكون قادرًا على التعامل مع المشكلات والاستفسارات</w:t>
      </w:r>
      <w:r w:rsidRPr="00CD0097">
        <w:t>.</w:t>
      </w:r>
    </w:p>
    <w:p w:rsidR="00CD0097" w:rsidRPr="00CD0097" w:rsidRDefault="00CD0097" w:rsidP="00CD0097">
      <w:pPr>
        <w:pStyle w:val="3"/>
        <w:bidi/>
      </w:pPr>
      <w:r w:rsidRPr="00CD0097">
        <w:rPr>
          <w:rtl/>
        </w:rPr>
        <w:t>مهارات المرشد السياحي</w:t>
      </w:r>
    </w:p>
    <w:p w:rsidR="00CD0097" w:rsidRPr="00CD0097" w:rsidRDefault="00CD0097" w:rsidP="00CD0097">
      <w:pPr>
        <w:pStyle w:val="a9"/>
        <w:bidi/>
      </w:pPr>
      <w:r w:rsidRPr="00CD0097">
        <w:rPr>
          <w:rtl/>
        </w:rPr>
        <w:t>يعد التوجه السياحي من أهم مجالات العمل في عدة دول، حيث تتمتع كل دولة في العالم بمجموعة متنوعة من المعالم السياحية، تلك المعالم التي تجذب آلاف السائحين للتعرف على تاريخها وظروف إنشائها وغيرها من التفاصيل. . تهم السائح مما يعني أنك بحاجة إلى دليل كامل للحصول على المعلومات الصحيحة وخاصة لمحبي التاريخ والمتحمسين لها، وهذه مهمة المرشد السياحي. لا تقتصر مهارات المرشد السياحي على تعريفك بكتب التاريخ وثقافتك المحدودة في مناطق الجذب السياحي. بدلاً من ذلك، يجب أن يوفر المرشد السياحي مجموعة مهارات إضافية لتمييز أنفسهم في مجال الإرشاد السياحي وتحقيق النجاح المنشود</w:t>
      </w:r>
      <w:r w:rsidRPr="00CD0097">
        <w:t>.</w:t>
      </w:r>
    </w:p>
    <w:p w:rsidR="00CD0097" w:rsidRPr="00CD0097" w:rsidRDefault="00CD0097" w:rsidP="00CD0097">
      <w:pPr>
        <w:pStyle w:val="2"/>
        <w:bidi/>
      </w:pPr>
      <w:r w:rsidRPr="00CD0097">
        <w:rPr>
          <w:rtl/>
        </w:rPr>
        <w:t>مرشد سياحي</w:t>
      </w:r>
    </w:p>
    <w:p w:rsidR="00CD0097" w:rsidRPr="00CD0097" w:rsidRDefault="00CD0097" w:rsidP="00CD0097">
      <w:pPr>
        <w:pStyle w:val="a9"/>
        <w:bidi/>
      </w:pPr>
      <w:r w:rsidRPr="00CD0097">
        <w:rPr>
          <w:rtl/>
        </w:rPr>
        <w:t>المرشد السياحي، هو الشخص المسؤول عن إطلاع السائح على التراث، والكشف عن تفاصيل المعالم الأثرية بشكل كامل، مع سرد كافة التفاصيل التاريخية المتعلقة بالعصور القديمة، وتجدر الإشارة إلى أن يجب أن يتحدث المرشد السياحي المحترف مجموعة من اللغات، حتى يتمكن من التواصل مع معظم الجنسيات التي يتعامل معها</w:t>
      </w:r>
      <w:r w:rsidRPr="00CD0097">
        <w:t>.</w:t>
      </w:r>
    </w:p>
    <w:p w:rsidR="00CD0097" w:rsidRDefault="00CD0097" w:rsidP="00CD0097">
      <w:pPr>
        <w:pStyle w:val="a9"/>
        <w:bidi/>
        <w:rPr>
          <w:rFonts w:hint="cs"/>
          <w:rtl/>
        </w:rPr>
      </w:pPr>
      <w:r w:rsidRPr="00CD0097">
        <w:rPr>
          <w:rtl/>
        </w:rPr>
        <w:t>يختلف دور المرشد السياحي عن دور مدير الرحلة، حيث أن الشخص الذي يدير الجولات يؤدي دور تنفيذ تعليمات البرنامج فقط، في حين أن الدليل هو الدليل المتكامل للسائح الذي يستخدمه. حالة الرغبة في معرفة تفاصيل معالم الرحلة، وهذا ما يجعله شخصًا مرنًا ومستنيرًا، بالإضافة إلى حاجته إلى الثقافة واللباقة الكافية، حتى يتمكن من الإجابة على جميع الأسئلة التي يخاطبون الى</w:t>
      </w:r>
      <w:r w:rsidRPr="00CD0097">
        <w:t>.</w:t>
      </w:r>
    </w:p>
    <w:p w:rsidR="00CD0097" w:rsidRPr="00CD0097" w:rsidRDefault="00CD0097" w:rsidP="00CD0097">
      <w:pPr>
        <w:pStyle w:val="a9"/>
        <w:bidi/>
      </w:pPr>
      <w:r w:rsidRPr="00CD0097">
        <w:rPr>
          <w:rtl/>
        </w:rPr>
        <w:t>اقرأ أيضاً</w:t>
      </w:r>
      <w:r w:rsidRPr="00CD0097">
        <w:t>: </w:t>
      </w:r>
      <w:hyperlink r:id="rId8" w:history="1">
        <w:r w:rsidRPr="00CD0097">
          <w:rPr>
            <w:rStyle w:val="Hyperlink"/>
            <w:color w:val="auto"/>
            <w:rtl/>
          </w:rPr>
          <w:t>اكتب فقرة اتحدث فيها عن حلم اسعى الى تحقيقه في المستقبل مستعملا الحالات الخاصة للهمزة المتوسطة</w:t>
        </w:r>
      </w:hyperlink>
      <w:r w:rsidRPr="00CD0097">
        <w:t>.</w:t>
      </w:r>
    </w:p>
    <w:p w:rsidR="00CD0097" w:rsidRPr="00CD0097" w:rsidRDefault="00CD0097" w:rsidP="00CD0097">
      <w:pPr>
        <w:pStyle w:val="a9"/>
        <w:bidi/>
      </w:pPr>
      <w:r w:rsidRPr="00CD0097">
        <w:rPr>
          <w:rtl/>
        </w:rPr>
        <w:lastRenderedPageBreak/>
        <w:t>وتجدر الإشارة إلى أن مسؤولية المرشد السياحي قد تكون أكبر من سرد مجموعة واحدة فقط من المعلومات، لأن هذا الشخص لديه مجموعة من المسؤوليات التي تساهم في نهاية المطاف في نجاح الرحلة بأكملها. كلما زادت مهارات المرشد السياحي، زاد معدل نجاح الرحلة بأكملها</w:t>
      </w:r>
      <w:r w:rsidRPr="00CD0097">
        <w:t>. </w:t>
      </w:r>
    </w:p>
    <w:p w:rsidR="00CD0097" w:rsidRPr="00CD0097" w:rsidRDefault="00CD0097" w:rsidP="00CD0097">
      <w:pPr>
        <w:pStyle w:val="2"/>
        <w:bidi/>
      </w:pPr>
      <w:r w:rsidRPr="00CD0097">
        <w:rPr>
          <w:rtl/>
        </w:rPr>
        <w:t>أنواع المرشدين السياحيين</w:t>
      </w:r>
    </w:p>
    <w:p w:rsidR="00CD0097" w:rsidRPr="00CD0097" w:rsidRDefault="00CD0097" w:rsidP="00CD0097">
      <w:pPr>
        <w:pStyle w:val="a9"/>
        <w:bidi/>
      </w:pPr>
      <w:r w:rsidRPr="00CD0097">
        <w:rPr>
          <w:rtl/>
        </w:rPr>
        <w:t>يتم تحديد تصنيف المرشدين السياحيين وفقًا لطبيعة الوجهة السياحية التي ستذهب إليها. لذلك نجد أن هناك أنواعًا عديدة من المرشدين السياحيين، ويمكن أن تكون على النحو التالي</w:t>
      </w:r>
      <w:r w:rsidRPr="00CD0097">
        <w:t>:</w:t>
      </w:r>
    </w:p>
    <w:p w:rsidR="00CD0097" w:rsidRPr="00CD0097" w:rsidRDefault="00CD0097" w:rsidP="00CD0097">
      <w:pPr>
        <w:pStyle w:val="a9"/>
        <w:bidi/>
      </w:pPr>
      <w:r w:rsidRPr="00CD0097">
        <w:rPr>
          <w:rStyle w:val="a6"/>
          <w:rtl/>
        </w:rPr>
        <w:t>دليل التراث</w:t>
      </w:r>
      <w:r w:rsidRPr="00CD0097">
        <w:rPr>
          <w:rStyle w:val="a6"/>
        </w:rPr>
        <w:t xml:space="preserve"> -</w:t>
      </w:r>
      <w:r w:rsidRPr="00CD0097">
        <w:t xml:space="preserve"> </w:t>
      </w:r>
      <w:r w:rsidRPr="00CD0097">
        <w:rPr>
          <w:rtl/>
        </w:rPr>
        <w:t>النوع الأول من المرشدين السياحيين هم مرشدي التراث القديم، أولئك الذين يقدمون معلومات عن الأحداث التاريخية والحصون والقلاع والأضرحة والتحف التي يعود تاريخها إلى آلاف السنين، وكذلك إطلاع السائح على الحضارات القديمة والمواقع الأثرية.، وكذلك العمارة في عصور مختلفة</w:t>
      </w:r>
      <w:r w:rsidRPr="00CD0097">
        <w:t>.</w:t>
      </w:r>
    </w:p>
    <w:p w:rsidR="00CD0097" w:rsidRPr="00CD0097" w:rsidRDefault="00CD0097" w:rsidP="00CD0097">
      <w:pPr>
        <w:pStyle w:val="a9"/>
        <w:bidi/>
      </w:pPr>
      <w:r w:rsidRPr="00CD0097">
        <w:rPr>
          <w:rStyle w:val="a6"/>
          <w:rtl/>
        </w:rPr>
        <w:t>المرشد الثقافي</w:t>
      </w:r>
      <w:r w:rsidRPr="00CD0097">
        <w:rPr>
          <w:rStyle w:val="a6"/>
        </w:rPr>
        <w:t>:</w:t>
      </w:r>
      <w:r w:rsidRPr="00CD0097">
        <w:t xml:space="preserve"> </w:t>
      </w:r>
      <w:r w:rsidRPr="00CD0097">
        <w:rPr>
          <w:rtl/>
        </w:rPr>
        <w:t>يختلف المرشد الثقافي عن المرشد التاريخي، في أن مهمة المرشد الثقافي هي إطلاع السائح على طريقة الحياة داخل المجتمع، وأهم الأطعمة والمشروبات التي يستهلكها أبناء ذلك البلد، وكذلك كأهم العادات والتقاليد التي تمثل سكان الدولة التي تتم زيارتها. يعتبر المرشد الديني فرعا من فروع المرشد الثقافي. وتتمثل مهمتها في تقديم معلومات دينية عن الدولة، وكذلك معلومات عن الآلهة التي يؤمن بها أهل هذا البلد والنواهي الدينية، فضلاً عن أهم الخرافات والطقوس التي يتبعها أبناء هذا البلد</w:t>
      </w:r>
      <w:r w:rsidRPr="00CD0097">
        <w:t>.</w:t>
      </w:r>
    </w:p>
    <w:p w:rsidR="00CD0097" w:rsidRPr="00CD0097" w:rsidRDefault="00CD0097" w:rsidP="00CD0097">
      <w:pPr>
        <w:numPr>
          <w:ilvl w:val="0"/>
          <w:numId w:val="7"/>
        </w:numPr>
        <w:spacing w:before="100" w:beforeAutospacing="1" w:after="100" w:afterAutospacing="1" w:line="240" w:lineRule="auto"/>
      </w:pPr>
      <w:r w:rsidRPr="00CD0097">
        <w:rPr>
          <w:rtl/>
        </w:rPr>
        <w:t>دليل المغامرة: هذا الدليل السياحي متاح لرحلات تسلق الجبال ورحلات التزلج والرحلات الأخرى مثل غوص السكوبا</w:t>
      </w:r>
      <w:r w:rsidRPr="00CD0097">
        <w:t>.</w:t>
      </w:r>
    </w:p>
    <w:p w:rsidR="00CD0097" w:rsidRPr="00CD0097" w:rsidRDefault="00CD0097" w:rsidP="00CD0097">
      <w:pPr>
        <w:numPr>
          <w:ilvl w:val="0"/>
          <w:numId w:val="7"/>
        </w:numPr>
        <w:spacing w:before="100" w:beforeAutospacing="1" w:after="100" w:afterAutospacing="1" w:line="240" w:lineRule="auto"/>
      </w:pPr>
      <w:r w:rsidRPr="00CD0097">
        <w:rPr>
          <w:rtl/>
        </w:rPr>
        <w:t>دليل رحلات الصيد: يتوفر هذا الدليل في رحلات السفاري في البلدان التي تسمح بالصيد</w:t>
      </w:r>
      <w:r w:rsidRPr="00CD0097">
        <w:t>.</w:t>
      </w:r>
    </w:p>
    <w:p w:rsidR="00CD0097" w:rsidRPr="00CD0097" w:rsidRDefault="00CD0097" w:rsidP="00CD0097">
      <w:pPr>
        <w:numPr>
          <w:ilvl w:val="0"/>
          <w:numId w:val="7"/>
        </w:numPr>
        <w:spacing w:before="100" w:beforeAutospacing="1" w:after="100" w:afterAutospacing="1" w:line="240" w:lineRule="auto"/>
      </w:pPr>
      <w:r w:rsidRPr="00CD0097">
        <w:rPr>
          <w:rtl/>
        </w:rPr>
        <w:t>دليل الأعمال: هذا الدليل متاح لسياحة الأعمال، حيث أنه يرافق السائح إلى أهم الأحداث والمؤتمرات والاجتماعات</w:t>
      </w:r>
      <w:r w:rsidRPr="00CD0097">
        <w:t>.</w:t>
      </w:r>
    </w:p>
    <w:p w:rsidR="00CD0097" w:rsidRPr="00CD0097" w:rsidRDefault="00CD0097" w:rsidP="00CD0097">
      <w:pPr>
        <w:numPr>
          <w:ilvl w:val="0"/>
          <w:numId w:val="7"/>
        </w:numPr>
        <w:spacing w:before="100" w:beforeAutospacing="1" w:after="100" w:afterAutospacing="1" w:line="240" w:lineRule="auto"/>
      </w:pPr>
      <w:r w:rsidRPr="00CD0097">
        <w:rPr>
          <w:rtl/>
        </w:rPr>
        <w:t>دليل الطبيعة: يقوم المرشد السياحي الذي يعمل في جولات الطبيعة بإطلاع السائح على أهم خصائص الصحاري والمروج والحدائق النباتية بمختلف أنواعها</w:t>
      </w:r>
      <w:r w:rsidRPr="00CD0097">
        <w:t>.</w:t>
      </w:r>
    </w:p>
    <w:p w:rsidR="00CD0097" w:rsidRPr="00CD0097" w:rsidRDefault="00CD0097" w:rsidP="00CD0097">
      <w:pPr>
        <w:pStyle w:val="a9"/>
        <w:bidi/>
      </w:pPr>
      <w:r w:rsidRPr="00CD0097">
        <w:rPr>
          <w:rtl/>
        </w:rPr>
        <w:t>وتجدر الإشارة إلى أن هناك أنواعًا أخرى من المرشدين السياحيين، مثل مرشدي الرحلات البحرية، وأدلة الجولف، وأدلة التسوق، ومرافقي الفنادق، وجميعهم فئات مختلفة تعمل في مجال المرشدين السياحيين. [2</w:t>
      </w:r>
      <w:r w:rsidRPr="00CD0097">
        <w:t>]</w:t>
      </w:r>
    </w:p>
    <w:p w:rsidR="00CD0097" w:rsidRPr="00CD0097" w:rsidRDefault="00CD0097" w:rsidP="00CD0097">
      <w:pPr>
        <w:pStyle w:val="2"/>
        <w:bidi/>
      </w:pPr>
      <w:r w:rsidRPr="00CD0097">
        <w:rPr>
          <w:rtl/>
        </w:rPr>
        <w:t>مهارات المرشد السياحي</w:t>
      </w:r>
    </w:p>
    <w:p w:rsidR="00CD0097" w:rsidRPr="00CD0097" w:rsidRDefault="00CD0097" w:rsidP="00CD0097">
      <w:pPr>
        <w:pStyle w:val="a9"/>
        <w:bidi/>
      </w:pPr>
      <w:r w:rsidRPr="00CD0097">
        <w:rPr>
          <w:rtl/>
        </w:rPr>
        <w:t>يجب أن يمتلك المرشد السياحي مجموعة من المهارات، وهي المهارات التي تؤهلك لتكون ناجحًا في حياتك المهنية</w:t>
      </w:r>
      <w:r w:rsidRPr="00CD0097">
        <w:t>.</w:t>
      </w:r>
    </w:p>
    <w:p w:rsidR="00CD0097" w:rsidRPr="00CD0097" w:rsidRDefault="00CD0097" w:rsidP="00CD0097">
      <w:pPr>
        <w:pStyle w:val="a9"/>
        <w:bidi/>
      </w:pPr>
      <w:r w:rsidRPr="00CD0097">
        <w:rPr>
          <w:rtl/>
        </w:rPr>
        <w:t>مهارات الاتصال: يجب أن يتمتع المرشد السياحي بمهارات اتصال قوية، تلك المهارات التي ستسمح له بالتعامل مع الآخرين على أساس يومي</w:t>
      </w:r>
      <w:r w:rsidRPr="00CD0097">
        <w:t>.</w:t>
      </w:r>
    </w:p>
    <w:p w:rsidR="00CD0097" w:rsidRPr="00CD0097" w:rsidRDefault="00CD0097" w:rsidP="00CD0097">
      <w:pPr>
        <w:pStyle w:val="a9"/>
        <w:bidi/>
      </w:pPr>
      <w:r w:rsidRPr="00CD0097">
        <w:rPr>
          <w:rtl/>
        </w:rPr>
        <w:t>الجرأة: التمتع بالجرأة هي إحدى مهارات المرشد السياحي الناجح. الشخص الجريء قادر على التعامل مع مجموعة من الغرباء براحة كبيرة ولطف، مما يجعل السائح أكثر تفهمًا للمعلومات المقدمة، وكذلك لا يخجل من طرح الأسئلة</w:t>
      </w:r>
      <w:r w:rsidRPr="00CD0097">
        <w:t>.</w:t>
      </w:r>
    </w:p>
    <w:p w:rsidR="00CD0097" w:rsidRPr="00CD0097" w:rsidRDefault="00CD0097" w:rsidP="00CD0097">
      <w:pPr>
        <w:pStyle w:val="a9"/>
        <w:bidi/>
      </w:pPr>
      <w:r w:rsidRPr="00CD0097">
        <w:rPr>
          <w:rtl/>
        </w:rPr>
        <w:t>الذاكرة الحديدية: امتلاك ذاكرة جيدة هو أحد المهارات التي يتمتع بها الجميع</w:t>
      </w:r>
    </w:p>
    <w:p w:rsidR="00CD0097" w:rsidRPr="00CD0097" w:rsidRDefault="00CD0097" w:rsidP="00CD0097">
      <w:pPr>
        <w:pStyle w:val="a9"/>
        <w:bidi/>
      </w:pPr>
      <w:r w:rsidRPr="00CD0097">
        <w:rPr>
          <w:rtl/>
        </w:rPr>
        <w:t>يجب أن يكون المرشد السياحي. عملية سرد الحقائق التاريخية، أو تعداد عادات وتقاليد الدول، أمر يحتاج إلى ذاكرة قوية، لأن هذه الذاكرة هي التي ستساعد المرشد في الإجابة على أسئلة السائحين دون النظر في التذييل المكتوب</w:t>
      </w:r>
      <w:r w:rsidRPr="00CD0097">
        <w:t>. .</w:t>
      </w:r>
    </w:p>
    <w:p w:rsidR="00CD0097" w:rsidRPr="00CD0097" w:rsidRDefault="00CD0097" w:rsidP="00CD0097">
      <w:pPr>
        <w:pStyle w:val="a9"/>
        <w:bidi/>
      </w:pPr>
      <w:r w:rsidRPr="00CD0097">
        <w:rPr>
          <w:rtl/>
        </w:rPr>
        <w:t>شاهد أيضا</w:t>
      </w:r>
      <w:r w:rsidRPr="00CD0097">
        <w:t>: </w:t>
      </w:r>
      <w:hyperlink r:id="rId9" w:history="1">
        <w:r w:rsidRPr="00CD0097">
          <w:rPr>
            <w:rStyle w:val="Hyperlink"/>
            <w:color w:val="auto"/>
            <w:rtl/>
          </w:rPr>
          <w:t>بحث عن السلامة ومجالاتها وأهميتها</w:t>
        </w:r>
      </w:hyperlink>
    </w:p>
    <w:p w:rsidR="00CD0097" w:rsidRPr="00CD0097" w:rsidRDefault="00CD0097" w:rsidP="00CD0097">
      <w:pPr>
        <w:pStyle w:val="a9"/>
        <w:bidi/>
      </w:pPr>
      <w:r w:rsidRPr="00CD0097">
        <w:rPr>
          <w:rtl/>
        </w:rPr>
        <w:lastRenderedPageBreak/>
        <w:t>القدرة على الارتجال: زيادة الحماس في الجولة لن تكتمل دون امتلاك القدرة على الارتجال، تلك المهارة التي تساعد المرشد على إضافة تعليقات إضافية أثناء جولته</w:t>
      </w:r>
      <w:r w:rsidRPr="00CD0097">
        <w:t>.</w:t>
      </w:r>
    </w:p>
    <w:p w:rsidR="00CD0097" w:rsidRPr="00CD0097" w:rsidRDefault="00CD0097" w:rsidP="00CD0097">
      <w:pPr>
        <w:pStyle w:val="a9"/>
        <w:bidi/>
      </w:pPr>
      <w:r w:rsidRPr="00CD0097">
        <w:rPr>
          <w:rtl/>
        </w:rPr>
        <w:t>القدرة على تخفيف التوتر: يمكن للمرشد السياحي أن يخفف من توتر السائح خلال جولته، باعتماد أسلوب فكاهي ناعم.. يتماشى مع جميع الثقافات التي يتفاعل معها بشكل يومي، فضلاً عن إضفاء الحيوية والحماس على السياح في جولة</w:t>
      </w:r>
      <w:r w:rsidRPr="00CD0097">
        <w:t>.</w:t>
      </w:r>
    </w:p>
    <w:p w:rsidR="00CD0097" w:rsidRPr="00CD0097" w:rsidRDefault="00CD0097" w:rsidP="00CD0097">
      <w:pPr>
        <w:pStyle w:val="a9"/>
        <w:bidi/>
      </w:pPr>
      <w:r w:rsidRPr="00CD0097">
        <w:rPr>
          <w:rtl/>
        </w:rPr>
        <w:t>الالتزام بالمواعيد: وهي مسألة أساسية، حيث أن هذه ليست مجرد مهارة، بل هي جزء لا يتجزأ من شخصية القيادة العليا والمسؤولين بشكل عام، كما أنها من المهارات المتعلقة بالعمل في مجال الإرشاد السياحي</w:t>
      </w:r>
      <w:r w:rsidRPr="00CD0097">
        <w:t>.</w:t>
      </w:r>
    </w:p>
    <w:p w:rsidR="00CD0097" w:rsidRPr="00CD0097" w:rsidRDefault="00CD0097" w:rsidP="00CD0097">
      <w:pPr>
        <w:pStyle w:val="a9"/>
        <w:bidi/>
      </w:pPr>
      <w:r w:rsidRPr="00CD0097">
        <w:rPr>
          <w:rtl/>
        </w:rPr>
        <w:t>تعرف على السكان المحليين: إن وجود علاقات قوية مع السكان المحليين يزيد من احترافية المرشد السياحي</w:t>
      </w:r>
      <w:r w:rsidRPr="00CD0097">
        <w:t>.</w:t>
      </w:r>
    </w:p>
    <w:p w:rsidR="00CD0097" w:rsidRPr="00CD0097" w:rsidRDefault="00CD0097" w:rsidP="00CD0097">
      <w:pPr>
        <w:pStyle w:val="a9"/>
        <w:bidi/>
      </w:pPr>
      <w:r w:rsidRPr="00CD0097">
        <w:rPr>
          <w:rtl/>
        </w:rPr>
        <w:t>الشغف: يتطلب القيام بجولات سياحية نموذجية وجود عامل الشغف في المرشد السياحي.. لأن الشغف سيولد في الدليل إحساسًا ملحوظًا بالحب تجاه عمله، مما سيجعله أكثر تقدمًا واحترافية</w:t>
      </w:r>
      <w:r w:rsidRPr="00CD0097">
        <w:t>.</w:t>
      </w:r>
    </w:p>
    <w:p w:rsidR="00CD0097" w:rsidRPr="00CD0097" w:rsidRDefault="00CD0097" w:rsidP="00CD0097">
      <w:pPr>
        <w:pStyle w:val="2"/>
        <w:bidi/>
      </w:pPr>
      <w:r w:rsidRPr="00CD0097">
        <w:rPr>
          <w:rtl/>
        </w:rPr>
        <w:t>سمات المرشد السياحي</w:t>
      </w:r>
    </w:p>
    <w:p w:rsidR="00CD0097" w:rsidRPr="00CD0097" w:rsidRDefault="00CD0097" w:rsidP="00CD0097">
      <w:pPr>
        <w:pStyle w:val="a9"/>
        <w:bidi/>
      </w:pPr>
      <w:r w:rsidRPr="00CD0097">
        <w:rPr>
          <w:rtl/>
        </w:rPr>
        <w:t>تتطلب مهنة المرشد السياحي توافر مجموعة من الخصائص وهي</w:t>
      </w:r>
      <w:r w:rsidRPr="00CD0097">
        <w:t>:</w:t>
      </w:r>
    </w:p>
    <w:p w:rsidR="00CD0097" w:rsidRPr="00CD0097" w:rsidRDefault="00CD0097" w:rsidP="00CD0097">
      <w:pPr>
        <w:pStyle w:val="a9"/>
        <w:bidi/>
      </w:pPr>
      <w:r w:rsidRPr="00CD0097">
        <w:rPr>
          <w:rtl/>
        </w:rPr>
        <w:t>المرونة: مرونة المرشد السياحي ستجعله أكثر قدرة على التكيف مع الظروف والمواقف المختلفة</w:t>
      </w:r>
      <w:r w:rsidRPr="00CD0097">
        <w:t>.</w:t>
      </w:r>
    </w:p>
    <w:p w:rsidR="00CD0097" w:rsidRPr="00CD0097" w:rsidRDefault="00CD0097" w:rsidP="00CD0097">
      <w:pPr>
        <w:pStyle w:val="a9"/>
        <w:bidi/>
      </w:pPr>
      <w:r w:rsidRPr="00CD0097">
        <w:rPr>
          <w:rtl/>
        </w:rPr>
        <w:t>شاهد أيضا</w:t>
      </w:r>
      <w:r w:rsidRPr="00CD0097">
        <w:t>: </w:t>
      </w:r>
      <w:hyperlink r:id="rId10" w:history="1">
        <w:r w:rsidRPr="00CD0097">
          <w:rPr>
            <w:rStyle w:val="Hyperlink"/>
            <w:color w:val="auto"/>
            <w:rtl/>
          </w:rPr>
          <w:t>بحث عن الغلاف الصخري</w:t>
        </w:r>
        <w:r w:rsidRPr="00CD0097">
          <w:rPr>
            <w:rStyle w:val="Hyperlink"/>
            <w:color w:val="auto"/>
          </w:rPr>
          <w:t xml:space="preserve"> pdf</w:t>
        </w:r>
      </w:hyperlink>
    </w:p>
    <w:p w:rsidR="00CD0097" w:rsidRPr="00CD0097" w:rsidRDefault="00CD0097" w:rsidP="00CD0097">
      <w:pPr>
        <w:pStyle w:val="a9"/>
        <w:bidi/>
      </w:pPr>
      <w:r w:rsidRPr="00CD0097">
        <w:rPr>
          <w:rtl/>
        </w:rPr>
        <w:t>الثقافة: من السمات الرئيسية التي يجب أن يمتلكها المرشد السياحي هي ثقافته. ستوسع الثقافة تصوراتك، وتجعلك أكثر ثقة بالنفس أمام السائحين، بالإضافة إلى زيادة قدرتك على الإجابة عن أسئلة السائحين</w:t>
      </w:r>
      <w:r w:rsidRPr="00CD0097">
        <w:t>.</w:t>
      </w:r>
    </w:p>
    <w:p w:rsidR="00CD0097" w:rsidRPr="00CD0097" w:rsidRDefault="00CD0097" w:rsidP="00CD0097">
      <w:pPr>
        <w:numPr>
          <w:ilvl w:val="0"/>
          <w:numId w:val="8"/>
        </w:numPr>
        <w:spacing w:before="100" w:beforeAutospacing="1" w:after="100" w:afterAutospacing="1" w:line="240" w:lineRule="auto"/>
      </w:pPr>
      <w:r w:rsidRPr="00CD0097">
        <w:rPr>
          <w:rtl/>
        </w:rPr>
        <w:t>الالتزام: التزام المرشد السياحي يجعله أكثر قدرة على النجاح في الوظيفة</w:t>
      </w:r>
      <w:r w:rsidRPr="00CD0097">
        <w:t>.</w:t>
      </w:r>
    </w:p>
    <w:p w:rsidR="00CD0097" w:rsidRPr="00CD0097" w:rsidRDefault="00CD0097" w:rsidP="00CD0097">
      <w:pPr>
        <w:numPr>
          <w:ilvl w:val="0"/>
          <w:numId w:val="8"/>
        </w:numPr>
        <w:spacing w:before="100" w:beforeAutospacing="1" w:after="100" w:afterAutospacing="1" w:line="240" w:lineRule="auto"/>
      </w:pPr>
      <w:r w:rsidRPr="00CD0097">
        <w:rPr>
          <w:rtl/>
        </w:rPr>
        <w:t>الاستمتاع بالابتسامة: تمتع المرشد السياحي بالابتسامة والطاقة الإيجابية يجعله أكثر احترافًا. السيطرة على العواطف من الابتسامة على الوجه هي إحدى خصائص المبدعين والمهنيين في العمل</w:t>
      </w:r>
      <w:r w:rsidRPr="00CD0097">
        <w:t>.</w:t>
      </w:r>
    </w:p>
    <w:p w:rsidR="00CD0097" w:rsidRPr="00CD0097" w:rsidRDefault="00CD0097" w:rsidP="00CD0097">
      <w:pPr>
        <w:numPr>
          <w:ilvl w:val="0"/>
          <w:numId w:val="8"/>
        </w:numPr>
        <w:spacing w:before="100" w:beforeAutospacing="1" w:after="100" w:afterAutospacing="1" w:line="240" w:lineRule="auto"/>
      </w:pPr>
      <w:r w:rsidRPr="00CD0097">
        <w:rPr>
          <w:rtl/>
        </w:rPr>
        <w:t>التنظيم: إن التمتع بالقدرة على التنظيم سيزيد من ربح الجولات، لذلك يجب أن يتمتع المرشد السياحي بهذه القدرة</w:t>
      </w:r>
      <w:r w:rsidRPr="00CD0097">
        <w:t>.</w:t>
      </w:r>
    </w:p>
    <w:p w:rsidR="00CD0097" w:rsidRPr="00CD0097" w:rsidRDefault="00CD0097" w:rsidP="00CD0097">
      <w:pPr>
        <w:pStyle w:val="a9"/>
        <w:bidi/>
      </w:pPr>
      <w:r w:rsidRPr="00CD0097">
        <w:rPr>
          <w:rtl/>
        </w:rPr>
        <w:t>تحميل بحث عن مرشد سياحي من هنا</w:t>
      </w:r>
    </w:p>
    <w:p w:rsidR="00CD0097" w:rsidRPr="00CD0097" w:rsidRDefault="00CD0097" w:rsidP="00CD0097">
      <w:pPr>
        <w:pStyle w:val="2"/>
        <w:bidi/>
      </w:pPr>
      <w:r w:rsidRPr="00CD0097">
        <w:rPr>
          <w:rtl/>
        </w:rPr>
        <w:t>أهم قواعد التوجه السياحي</w:t>
      </w:r>
    </w:p>
    <w:p w:rsidR="00CD0097" w:rsidRPr="00CD0097" w:rsidRDefault="00CD0097" w:rsidP="00CD0097">
      <w:pPr>
        <w:pStyle w:val="a9"/>
        <w:bidi/>
      </w:pPr>
      <w:r w:rsidRPr="00CD0097">
        <w:rPr>
          <w:rtl/>
        </w:rPr>
        <w:t>يتكون الدليل السياحي من القواعد التالية</w:t>
      </w:r>
      <w:r w:rsidRPr="00CD0097">
        <w:t>:</w:t>
      </w:r>
    </w:p>
    <w:p w:rsidR="00CD0097" w:rsidRPr="00CD0097" w:rsidRDefault="00CD0097" w:rsidP="00CD0097">
      <w:pPr>
        <w:pStyle w:val="a9"/>
        <w:bidi/>
      </w:pPr>
      <w:r w:rsidRPr="00CD0097">
        <w:rPr>
          <w:rtl/>
        </w:rPr>
        <w:t>الإعداد المسبق: يتخصص معظم المرشدين السياحيين في منطقة جغرافية محددة وعادة ما يكونون على دراية جيدة بهذه المنطقة، ولكن في بعض الأحيان قد يختلف مسار الرحلة عما اعتادوا عليه، لذلك من المهم مراجعة التوقعات وتأكيد تفاصيل البرنامج السياحي، بحث عن مرشد سياحي</w:t>
      </w:r>
      <w:r w:rsidRPr="00CD0097">
        <w:t>.</w:t>
      </w:r>
    </w:p>
    <w:p w:rsidR="00CD0097" w:rsidRPr="00CD0097" w:rsidRDefault="00CD0097" w:rsidP="00CD0097">
      <w:pPr>
        <w:pStyle w:val="a9"/>
        <w:bidi/>
      </w:pPr>
      <w:r w:rsidRPr="00CD0097">
        <w:rPr>
          <w:rtl/>
        </w:rPr>
        <w:t>شاهد أيضا</w:t>
      </w:r>
      <w:r w:rsidRPr="00CD0097">
        <w:t>: </w:t>
      </w:r>
      <w:hyperlink r:id="rId11" w:history="1">
        <w:r w:rsidRPr="00CD0097">
          <w:rPr>
            <w:rStyle w:val="Hyperlink"/>
            <w:color w:val="auto"/>
            <w:rtl/>
          </w:rPr>
          <w:t>بحث عن حقل السفانية مختصر</w:t>
        </w:r>
      </w:hyperlink>
    </w:p>
    <w:p w:rsidR="00CD0097" w:rsidRPr="00CD0097" w:rsidRDefault="00CD0097" w:rsidP="00CD0097">
      <w:pPr>
        <w:pStyle w:val="a9"/>
        <w:bidi/>
      </w:pPr>
      <w:r w:rsidRPr="00CD0097">
        <w:rPr>
          <w:rtl/>
        </w:rPr>
        <w:t>التواصل الجيد مع العملاء: من أهم قواعد التوجه السياحي التواصل الجيد مع السائحين.. لمعرفة تطلعاتهم المتميزة من الجولات السياحية، لتحقيق تلك التطلعات وتحقيق ما يريدون</w:t>
      </w:r>
      <w:r w:rsidRPr="00CD0097">
        <w:t>.</w:t>
      </w:r>
    </w:p>
    <w:p w:rsidR="00CD0097" w:rsidRPr="00CD0097" w:rsidRDefault="00CD0097" w:rsidP="00CD0097">
      <w:pPr>
        <w:pStyle w:val="a9"/>
        <w:bidi/>
      </w:pPr>
      <w:r w:rsidRPr="00CD0097">
        <w:rPr>
          <w:rtl/>
        </w:rPr>
        <w:t>الاهتمام بالتفاصيل: الاهتمام بكافة تفاصيل الرحلة من مسؤوليات المرشد السياحي. حيث يجب مراعاة تفاصيل الرحلة، والتأكد من إدراج جميع المعلومات التي يريد السائح معرفتها</w:t>
      </w:r>
      <w:r w:rsidRPr="00CD0097">
        <w:t xml:space="preserve"> .</w:t>
      </w:r>
    </w:p>
    <w:p w:rsidR="00CD0097" w:rsidRPr="00CD0097" w:rsidRDefault="00CD0097" w:rsidP="00CD0097">
      <w:pPr>
        <w:pStyle w:val="a9"/>
        <w:bidi/>
      </w:pPr>
      <w:r w:rsidRPr="00CD0097">
        <w:rPr>
          <w:rtl/>
        </w:rPr>
        <w:lastRenderedPageBreak/>
        <w:t>وذلك لإرضاء شغف السائح وإرضاءه بهذه الجولة. هذه إحدى المهام الرئيسية التي تقع على عاتق المرشد السياحي، وإلى هنا وصلنا إلى نهاية هذا المقال الذي تحدثنا فيه عن بحث عن مرشد سياحي ومهاراته</w:t>
      </w:r>
      <w:r w:rsidRPr="00CD0097">
        <w:t xml:space="preserve"> pdf.</w:t>
      </w:r>
    </w:p>
    <w:p w:rsidR="00CD0097" w:rsidRPr="00CD0097" w:rsidRDefault="00CD0097" w:rsidP="00CD0097">
      <w:pPr>
        <w:rPr>
          <w:rFonts w:hint="cs"/>
          <w:sz w:val="96"/>
          <w:rtl/>
        </w:rPr>
      </w:pPr>
    </w:p>
    <w:sectPr w:rsidR="00CD0097" w:rsidRPr="00CD0097" w:rsidSect="00DC1B6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989" w:rsidRDefault="00934989" w:rsidP="009B0CBE">
      <w:pPr>
        <w:spacing w:after="0" w:line="240" w:lineRule="auto"/>
      </w:pPr>
      <w:r>
        <w:separator/>
      </w:r>
    </w:p>
  </w:endnote>
  <w:endnote w:type="continuationSeparator" w:id="1">
    <w:p w:rsidR="00934989" w:rsidRDefault="00934989" w:rsidP="009B0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989" w:rsidRDefault="00934989" w:rsidP="009B0CBE">
      <w:pPr>
        <w:spacing w:after="0" w:line="240" w:lineRule="auto"/>
      </w:pPr>
      <w:r>
        <w:separator/>
      </w:r>
    </w:p>
  </w:footnote>
  <w:footnote w:type="continuationSeparator" w:id="1">
    <w:p w:rsidR="00934989" w:rsidRDefault="00934989" w:rsidP="009B0C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626FB"/>
    <w:multiLevelType w:val="multilevel"/>
    <w:tmpl w:val="3F26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810568"/>
    <w:multiLevelType w:val="multilevel"/>
    <w:tmpl w:val="0BE6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212B97"/>
    <w:multiLevelType w:val="multilevel"/>
    <w:tmpl w:val="F63C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CD135C"/>
    <w:multiLevelType w:val="hybridMultilevel"/>
    <w:tmpl w:val="4C828640"/>
    <w:lvl w:ilvl="0" w:tplc="1F823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3B4969"/>
    <w:multiLevelType w:val="multilevel"/>
    <w:tmpl w:val="2F86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AA7937"/>
    <w:multiLevelType w:val="multilevel"/>
    <w:tmpl w:val="1F42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E75015"/>
    <w:multiLevelType w:val="multilevel"/>
    <w:tmpl w:val="0836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EF1C33"/>
    <w:multiLevelType w:val="multilevel"/>
    <w:tmpl w:val="F436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BB0B05"/>
    <w:rsid w:val="000A788A"/>
    <w:rsid w:val="00111796"/>
    <w:rsid w:val="001523EF"/>
    <w:rsid w:val="00165EF8"/>
    <w:rsid w:val="0020209E"/>
    <w:rsid w:val="00256975"/>
    <w:rsid w:val="00290EE7"/>
    <w:rsid w:val="00300F76"/>
    <w:rsid w:val="00365250"/>
    <w:rsid w:val="003E4549"/>
    <w:rsid w:val="003E7A2B"/>
    <w:rsid w:val="004177F0"/>
    <w:rsid w:val="00434368"/>
    <w:rsid w:val="004D22D9"/>
    <w:rsid w:val="004E2BA2"/>
    <w:rsid w:val="005114A2"/>
    <w:rsid w:val="005D7A95"/>
    <w:rsid w:val="00624E4E"/>
    <w:rsid w:val="00735782"/>
    <w:rsid w:val="007F3721"/>
    <w:rsid w:val="00884B71"/>
    <w:rsid w:val="008D325D"/>
    <w:rsid w:val="009036C0"/>
    <w:rsid w:val="009260E8"/>
    <w:rsid w:val="009341C9"/>
    <w:rsid w:val="00934989"/>
    <w:rsid w:val="009B0CBE"/>
    <w:rsid w:val="009D6B6F"/>
    <w:rsid w:val="00A7027D"/>
    <w:rsid w:val="00AD703A"/>
    <w:rsid w:val="00B25EA1"/>
    <w:rsid w:val="00BB0B05"/>
    <w:rsid w:val="00BE3343"/>
    <w:rsid w:val="00C25A8E"/>
    <w:rsid w:val="00C9230D"/>
    <w:rsid w:val="00CD0097"/>
    <w:rsid w:val="00CF488B"/>
    <w:rsid w:val="00D10FD6"/>
    <w:rsid w:val="00D940D7"/>
    <w:rsid w:val="00DC1B6F"/>
    <w:rsid w:val="00F716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colormru v:ext="edit" colors="#015f17"/>
      <o:colormenu v:ext="edit" fillcolor="red"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B6F"/>
    <w:pPr>
      <w:bidi/>
    </w:pPr>
  </w:style>
  <w:style w:type="paragraph" w:styleId="2">
    <w:name w:val="heading 2"/>
    <w:basedOn w:val="a"/>
    <w:link w:val="2Char"/>
    <w:uiPriority w:val="9"/>
    <w:qFormat/>
    <w:rsid w:val="0011179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11179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Char"/>
    <w:uiPriority w:val="9"/>
    <w:semiHidden/>
    <w:unhideWhenUsed/>
    <w:qFormat/>
    <w:rsid w:val="009D6B6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5697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256975"/>
    <w:rPr>
      <w:rFonts w:ascii="Tahoma" w:hAnsi="Tahoma" w:cs="Tahoma"/>
      <w:sz w:val="16"/>
      <w:szCs w:val="16"/>
    </w:rPr>
  </w:style>
  <w:style w:type="paragraph" w:styleId="a4">
    <w:name w:val="header"/>
    <w:basedOn w:val="a"/>
    <w:link w:val="Char0"/>
    <w:uiPriority w:val="99"/>
    <w:semiHidden/>
    <w:unhideWhenUsed/>
    <w:rsid w:val="009B0CBE"/>
    <w:pPr>
      <w:tabs>
        <w:tab w:val="center" w:pos="4153"/>
        <w:tab w:val="right" w:pos="8306"/>
      </w:tabs>
      <w:spacing w:after="0" w:line="240" w:lineRule="auto"/>
    </w:pPr>
  </w:style>
  <w:style w:type="character" w:customStyle="1" w:styleId="Char0">
    <w:name w:val="رأس صفحة Char"/>
    <w:basedOn w:val="a0"/>
    <w:link w:val="a4"/>
    <w:uiPriority w:val="99"/>
    <w:semiHidden/>
    <w:rsid w:val="009B0CBE"/>
  </w:style>
  <w:style w:type="paragraph" w:styleId="a5">
    <w:name w:val="footer"/>
    <w:basedOn w:val="a"/>
    <w:link w:val="Char1"/>
    <w:uiPriority w:val="99"/>
    <w:semiHidden/>
    <w:unhideWhenUsed/>
    <w:rsid w:val="009B0CBE"/>
    <w:pPr>
      <w:tabs>
        <w:tab w:val="center" w:pos="4153"/>
        <w:tab w:val="right" w:pos="8306"/>
      </w:tabs>
      <w:spacing w:after="0" w:line="240" w:lineRule="auto"/>
    </w:pPr>
  </w:style>
  <w:style w:type="character" w:customStyle="1" w:styleId="Char1">
    <w:name w:val="تذييل صفحة Char"/>
    <w:basedOn w:val="a0"/>
    <w:link w:val="a5"/>
    <w:uiPriority w:val="99"/>
    <w:semiHidden/>
    <w:rsid w:val="009B0CBE"/>
  </w:style>
  <w:style w:type="character" w:customStyle="1" w:styleId="2Char">
    <w:name w:val="عنوان 2 Char"/>
    <w:basedOn w:val="a0"/>
    <w:link w:val="2"/>
    <w:uiPriority w:val="9"/>
    <w:rsid w:val="00111796"/>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111796"/>
    <w:rPr>
      <w:rFonts w:ascii="Times New Roman" w:eastAsia="Times New Roman" w:hAnsi="Times New Roman" w:cs="Times New Roman"/>
      <w:b/>
      <w:bCs/>
      <w:sz w:val="27"/>
      <w:szCs w:val="27"/>
    </w:rPr>
  </w:style>
  <w:style w:type="character" w:styleId="a6">
    <w:name w:val="Strong"/>
    <w:basedOn w:val="a0"/>
    <w:uiPriority w:val="22"/>
    <w:qFormat/>
    <w:rsid w:val="00111796"/>
    <w:rPr>
      <w:b/>
      <w:bCs/>
    </w:rPr>
  </w:style>
  <w:style w:type="character" w:customStyle="1" w:styleId="title">
    <w:name w:val="title"/>
    <w:basedOn w:val="a0"/>
    <w:rsid w:val="00111796"/>
  </w:style>
  <w:style w:type="character" w:styleId="Hyperlink">
    <w:name w:val="Hyperlink"/>
    <w:basedOn w:val="a0"/>
    <w:uiPriority w:val="99"/>
    <w:unhideWhenUsed/>
    <w:rsid w:val="003E4549"/>
    <w:rPr>
      <w:color w:val="0000FF" w:themeColor="hyperlink"/>
      <w:u w:val="single"/>
    </w:rPr>
  </w:style>
  <w:style w:type="character" w:customStyle="1" w:styleId="m7eme">
    <w:name w:val="m7eme"/>
    <w:basedOn w:val="a0"/>
    <w:rsid w:val="004E2BA2"/>
  </w:style>
  <w:style w:type="character" w:customStyle="1" w:styleId="vnumgf">
    <w:name w:val="vnumgf"/>
    <w:basedOn w:val="a0"/>
    <w:rsid w:val="004E2BA2"/>
  </w:style>
  <w:style w:type="character" w:customStyle="1" w:styleId="npefkd">
    <w:name w:val="npefkd"/>
    <w:basedOn w:val="a0"/>
    <w:rsid w:val="004E2BA2"/>
  </w:style>
  <w:style w:type="table" w:styleId="a7">
    <w:name w:val="Table Grid"/>
    <w:basedOn w:val="a1"/>
    <w:uiPriority w:val="59"/>
    <w:rsid w:val="004E2B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4E2BA2"/>
    <w:pPr>
      <w:ind w:left="720"/>
      <w:contextualSpacing/>
    </w:pPr>
  </w:style>
  <w:style w:type="paragraph" w:styleId="a9">
    <w:name w:val="Normal (Web)"/>
    <w:basedOn w:val="a"/>
    <w:uiPriority w:val="99"/>
    <w:semiHidden/>
    <w:unhideWhenUsed/>
    <w:rsid w:val="00BE334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Char">
    <w:name w:val="عنوان 4 Char"/>
    <w:basedOn w:val="a0"/>
    <w:link w:val="4"/>
    <w:uiPriority w:val="9"/>
    <w:semiHidden/>
    <w:rsid w:val="009D6B6F"/>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80612824">
      <w:bodyDiv w:val="1"/>
      <w:marLeft w:val="0"/>
      <w:marRight w:val="0"/>
      <w:marTop w:val="0"/>
      <w:marBottom w:val="0"/>
      <w:divBdr>
        <w:top w:val="none" w:sz="0" w:space="0" w:color="auto"/>
        <w:left w:val="none" w:sz="0" w:space="0" w:color="auto"/>
        <w:bottom w:val="none" w:sz="0" w:space="0" w:color="auto"/>
        <w:right w:val="none" w:sz="0" w:space="0" w:color="auto"/>
      </w:divBdr>
    </w:div>
    <w:div w:id="214631224">
      <w:bodyDiv w:val="1"/>
      <w:marLeft w:val="0"/>
      <w:marRight w:val="0"/>
      <w:marTop w:val="0"/>
      <w:marBottom w:val="0"/>
      <w:divBdr>
        <w:top w:val="none" w:sz="0" w:space="0" w:color="auto"/>
        <w:left w:val="none" w:sz="0" w:space="0" w:color="auto"/>
        <w:bottom w:val="none" w:sz="0" w:space="0" w:color="auto"/>
        <w:right w:val="none" w:sz="0" w:space="0" w:color="auto"/>
      </w:divBdr>
    </w:div>
    <w:div w:id="1204831022">
      <w:bodyDiv w:val="1"/>
      <w:marLeft w:val="0"/>
      <w:marRight w:val="0"/>
      <w:marTop w:val="0"/>
      <w:marBottom w:val="0"/>
      <w:divBdr>
        <w:top w:val="none" w:sz="0" w:space="0" w:color="auto"/>
        <w:left w:val="none" w:sz="0" w:space="0" w:color="auto"/>
        <w:bottom w:val="none" w:sz="0" w:space="0" w:color="auto"/>
        <w:right w:val="none" w:sz="0" w:space="0" w:color="auto"/>
      </w:divBdr>
    </w:div>
    <w:div w:id="1209800042">
      <w:bodyDiv w:val="1"/>
      <w:marLeft w:val="0"/>
      <w:marRight w:val="0"/>
      <w:marTop w:val="0"/>
      <w:marBottom w:val="0"/>
      <w:divBdr>
        <w:top w:val="none" w:sz="0" w:space="0" w:color="auto"/>
        <w:left w:val="none" w:sz="0" w:space="0" w:color="auto"/>
        <w:bottom w:val="none" w:sz="0" w:space="0" w:color="auto"/>
        <w:right w:val="none" w:sz="0" w:space="0" w:color="auto"/>
      </w:divBdr>
    </w:div>
    <w:div w:id="1745446332">
      <w:bodyDiv w:val="1"/>
      <w:marLeft w:val="0"/>
      <w:marRight w:val="0"/>
      <w:marTop w:val="0"/>
      <w:marBottom w:val="0"/>
      <w:divBdr>
        <w:top w:val="none" w:sz="0" w:space="0" w:color="auto"/>
        <w:left w:val="none" w:sz="0" w:space="0" w:color="auto"/>
        <w:bottom w:val="none" w:sz="0" w:space="0" w:color="auto"/>
        <w:right w:val="none" w:sz="0" w:space="0" w:color="auto"/>
      </w:divBdr>
    </w:div>
    <w:div w:id="1894342305">
      <w:bodyDiv w:val="1"/>
      <w:marLeft w:val="0"/>
      <w:marRight w:val="0"/>
      <w:marTop w:val="0"/>
      <w:marBottom w:val="0"/>
      <w:divBdr>
        <w:top w:val="none" w:sz="0" w:space="0" w:color="auto"/>
        <w:left w:val="none" w:sz="0" w:space="0" w:color="auto"/>
        <w:bottom w:val="none" w:sz="0" w:space="0" w:color="auto"/>
        <w:right w:val="none" w:sz="0" w:space="0" w:color="auto"/>
      </w:divBdr>
      <w:divsChild>
        <w:div w:id="1102191621">
          <w:marLeft w:val="0"/>
          <w:marRight w:val="0"/>
          <w:marTop w:val="0"/>
          <w:marBottom w:val="0"/>
          <w:divBdr>
            <w:top w:val="none" w:sz="0" w:space="0" w:color="auto"/>
            <w:left w:val="none" w:sz="0" w:space="0" w:color="auto"/>
            <w:bottom w:val="none" w:sz="0" w:space="0" w:color="auto"/>
            <w:right w:val="none" w:sz="0" w:space="0" w:color="auto"/>
          </w:divBdr>
          <w:divsChild>
            <w:div w:id="1260870340">
              <w:marLeft w:val="0"/>
              <w:marRight w:val="0"/>
              <w:marTop w:val="0"/>
              <w:marBottom w:val="0"/>
              <w:divBdr>
                <w:top w:val="none" w:sz="0" w:space="0" w:color="auto"/>
                <w:left w:val="none" w:sz="0" w:space="0" w:color="auto"/>
                <w:bottom w:val="none" w:sz="0" w:space="0" w:color="auto"/>
                <w:right w:val="none" w:sz="0" w:space="0" w:color="auto"/>
              </w:divBdr>
              <w:divsChild>
                <w:div w:id="2123643326">
                  <w:marLeft w:val="0"/>
                  <w:marRight w:val="0"/>
                  <w:marTop w:val="0"/>
                  <w:marBottom w:val="0"/>
                  <w:divBdr>
                    <w:top w:val="none" w:sz="0" w:space="0" w:color="auto"/>
                    <w:left w:val="none" w:sz="0" w:space="0" w:color="auto"/>
                    <w:bottom w:val="none" w:sz="0" w:space="0" w:color="auto"/>
                    <w:right w:val="none" w:sz="0" w:space="0" w:color="auto"/>
                  </w:divBdr>
                  <w:divsChild>
                    <w:div w:id="696810561">
                      <w:marLeft w:val="0"/>
                      <w:marRight w:val="0"/>
                      <w:marTop w:val="0"/>
                      <w:marBottom w:val="150"/>
                      <w:divBdr>
                        <w:top w:val="single" w:sz="4" w:space="15" w:color="DADCE0"/>
                        <w:left w:val="single" w:sz="4" w:space="15" w:color="DADCE0"/>
                        <w:bottom w:val="single" w:sz="4" w:space="15" w:color="DADCE0"/>
                        <w:right w:val="single" w:sz="4" w:space="15" w:color="DADCE0"/>
                      </w:divBdr>
                      <w:divsChild>
                        <w:div w:id="202252082">
                          <w:marLeft w:val="0"/>
                          <w:marRight w:val="0"/>
                          <w:marTop w:val="0"/>
                          <w:marBottom w:val="200"/>
                          <w:divBdr>
                            <w:top w:val="none" w:sz="0" w:space="0" w:color="auto"/>
                            <w:left w:val="none" w:sz="0" w:space="0" w:color="auto"/>
                            <w:bottom w:val="none" w:sz="0" w:space="0" w:color="auto"/>
                            <w:right w:val="none" w:sz="0" w:space="0" w:color="auto"/>
                          </w:divBdr>
                          <w:divsChild>
                            <w:div w:id="1765571346">
                              <w:marLeft w:val="0"/>
                              <w:marRight w:val="0"/>
                              <w:marTop w:val="0"/>
                              <w:marBottom w:val="0"/>
                              <w:divBdr>
                                <w:top w:val="none" w:sz="0" w:space="0" w:color="auto"/>
                                <w:left w:val="none" w:sz="0" w:space="0" w:color="auto"/>
                                <w:bottom w:val="none" w:sz="0" w:space="0" w:color="auto"/>
                                <w:right w:val="none" w:sz="0" w:space="0" w:color="auto"/>
                              </w:divBdr>
                              <w:divsChild>
                                <w:div w:id="1657803585">
                                  <w:marLeft w:val="0"/>
                                  <w:marRight w:val="0"/>
                                  <w:marTop w:val="0"/>
                                  <w:marBottom w:val="0"/>
                                  <w:divBdr>
                                    <w:top w:val="none" w:sz="0" w:space="0" w:color="auto"/>
                                    <w:left w:val="none" w:sz="0" w:space="0" w:color="auto"/>
                                    <w:bottom w:val="none" w:sz="0" w:space="0" w:color="auto"/>
                                    <w:right w:val="none" w:sz="0" w:space="0" w:color="auto"/>
                                  </w:divBdr>
                                </w:div>
                                <w:div w:id="1089084451">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125922962">
                          <w:marLeft w:val="0"/>
                          <w:marRight w:val="0"/>
                          <w:marTop w:val="0"/>
                          <w:marBottom w:val="0"/>
                          <w:divBdr>
                            <w:top w:val="none" w:sz="0" w:space="0" w:color="auto"/>
                            <w:left w:val="none" w:sz="0" w:space="0" w:color="auto"/>
                            <w:bottom w:val="none" w:sz="0" w:space="0" w:color="auto"/>
                            <w:right w:val="none" w:sz="0" w:space="0" w:color="auto"/>
                          </w:divBdr>
                        </w:div>
                        <w:div w:id="901480435">
                          <w:marLeft w:val="0"/>
                          <w:marRight w:val="0"/>
                          <w:marTop w:val="0"/>
                          <w:marBottom w:val="0"/>
                          <w:divBdr>
                            <w:top w:val="none" w:sz="0" w:space="0" w:color="auto"/>
                            <w:left w:val="none" w:sz="0" w:space="0" w:color="auto"/>
                            <w:bottom w:val="none" w:sz="0" w:space="0" w:color="auto"/>
                            <w:right w:val="none" w:sz="0" w:space="0" w:color="auto"/>
                          </w:divBdr>
                          <w:divsChild>
                            <w:div w:id="1268388573">
                              <w:marLeft w:val="0"/>
                              <w:marRight w:val="0"/>
                              <w:marTop w:val="0"/>
                              <w:marBottom w:val="0"/>
                              <w:divBdr>
                                <w:top w:val="none" w:sz="0" w:space="0" w:color="auto"/>
                                <w:left w:val="none" w:sz="0" w:space="0" w:color="auto"/>
                                <w:bottom w:val="none" w:sz="0" w:space="0" w:color="auto"/>
                                <w:right w:val="none" w:sz="0" w:space="0" w:color="auto"/>
                              </w:divBdr>
                              <w:divsChild>
                                <w:div w:id="1278373651">
                                  <w:marLeft w:val="0"/>
                                  <w:marRight w:val="0"/>
                                  <w:marTop w:val="0"/>
                                  <w:marBottom w:val="0"/>
                                  <w:divBdr>
                                    <w:top w:val="single" w:sz="4" w:space="0" w:color="DADCE0"/>
                                    <w:left w:val="single" w:sz="4" w:space="0" w:color="DADCE0"/>
                                    <w:bottom w:val="single" w:sz="4" w:space="0" w:color="DADCE0"/>
                                    <w:right w:val="single" w:sz="4" w:space="0" w:color="DADCE0"/>
                                  </w:divBdr>
                                </w:div>
                              </w:divsChild>
                            </w:div>
                          </w:divsChild>
                        </w:div>
                      </w:divsChild>
                    </w:div>
                  </w:divsChild>
                </w:div>
              </w:divsChild>
            </w:div>
          </w:divsChild>
        </w:div>
        <w:div w:id="529994136">
          <w:marLeft w:val="0"/>
          <w:marRight w:val="0"/>
          <w:marTop w:val="0"/>
          <w:marBottom w:val="0"/>
          <w:divBdr>
            <w:top w:val="none" w:sz="0" w:space="0" w:color="auto"/>
            <w:left w:val="none" w:sz="0" w:space="0" w:color="auto"/>
            <w:bottom w:val="none" w:sz="0" w:space="0" w:color="auto"/>
            <w:right w:val="none" w:sz="0" w:space="0" w:color="auto"/>
          </w:divBdr>
          <w:divsChild>
            <w:div w:id="483854881">
              <w:marLeft w:val="0"/>
              <w:marRight w:val="0"/>
              <w:marTop w:val="150"/>
              <w:marBottom w:val="0"/>
              <w:divBdr>
                <w:top w:val="none" w:sz="0" w:space="0" w:color="auto"/>
                <w:left w:val="none" w:sz="0" w:space="0" w:color="auto"/>
                <w:bottom w:val="none" w:sz="0" w:space="0" w:color="auto"/>
                <w:right w:val="none" w:sz="0" w:space="0" w:color="auto"/>
              </w:divBdr>
              <w:divsChild>
                <w:div w:id="719288436">
                  <w:marLeft w:val="0"/>
                  <w:marRight w:val="0"/>
                  <w:marTop w:val="0"/>
                  <w:marBottom w:val="0"/>
                  <w:divBdr>
                    <w:top w:val="none" w:sz="0" w:space="0" w:color="auto"/>
                    <w:left w:val="none" w:sz="0" w:space="0" w:color="auto"/>
                    <w:bottom w:val="none" w:sz="0" w:space="0" w:color="auto"/>
                    <w:right w:val="none" w:sz="0" w:space="0" w:color="auto"/>
                  </w:divBdr>
                  <w:divsChild>
                    <w:div w:id="42099988">
                      <w:marLeft w:val="175"/>
                      <w:marRight w:val="0"/>
                      <w:marTop w:val="0"/>
                      <w:marBottom w:val="0"/>
                      <w:divBdr>
                        <w:top w:val="none" w:sz="0" w:space="0" w:color="auto"/>
                        <w:left w:val="none" w:sz="0" w:space="0" w:color="auto"/>
                        <w:bottom w:val="none" w:sz="0" w:space="0" w:color="auto"/>
                        <w:right w:val="none" w:sz="0" w:space="0" w:color="auto"/>
                      </w:divBdr>
                    </w:div>
                    <w:div w:id="1513106012">
                      <w:marLeft w:val="1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21345">
      <w:bodyDiv w:val="1"/>
      <w:marLeft w:val="0"/>
      <w:marRight w:val="0"/>
      <w:marTop w:val="0"/>
      <w:marBottom w:val="0"/>
      <w:divBdr>
        <w:top w:val="none" w:sz="0" w:space="0" w:color="auto"/>
        <w:left w:val="none" w:sz="0" w:space="0" w:color="auto"/>
        <w:bottom w:val="none" w:sz="0" w:space="0" w:color="auto"/>
        <w:right w:val="none" w:sz="0" w:space="0" w:color="auto"/>
      </w:divBdr>
      <w:divsChild>
        <w:div w:id="651913974">
          <w:marLeft w:val="0"/>
          <w:marRight w:val="0"/>
          <w:marTop w:val="0"/>
          <w:marBottom w:val="0"/>
          <w:divBdr>
            <w:top w:val="none" w:sz="0" w:space="0" w:color="auto"/>
            <w:left w:val="none" w:sz="0" w:space="0" w:color="auto"/>
            <w:bottom w:val="none" w:sz="0" w:space="0" w:color="auto"/>
            <w:right w:val="none" w:sz="0" w:space="0" w:color="auto"/>
          </w:divBdr>
          <w:divsChild>
            <w:div w:id="1511487414">
              <w:marLeft w:val="0"/>
              <w:marRight w:val="0"/>
              <w:marTop w:val="0"/>
              <w:marBottom w:val="0"/>
              <w:divBdr>
                <w:top w:val="none" w:sz="0" w:space="0" w:color="auto"/>
                <w:left w:val="none" w:sz="0" w:space="0" w:color="auto"/>
                <w:bottom w:val="none" w:sz="0" w:space="0" w:color="auto"/>
                <w:right w:val="none" w:sz="0" w:space="0" w:color="auto"/>
              </w:divBdr>
              <w:divsChild>
                <w:div w:id="729891366">
                  <w:marLeft w:val="0"/>
                  <w:marRight w:val="0"/>
                  <w:marTop w:val="0"/>
                  <w:marBottom w:val="313"/>
                  <w:divBdr>
                    <w:top w:val="none" w:sz="0" w:space="0" w:color="auto"/>
                    <w:left w:val="none" w:sz="0" w:space="0" w:color="auto"/>
                    <w:bottom w:val="none" w:sz="0" w:space="0" w:color="auto"/>
                    <w:right w:val="none" w:sz="0" w:space="0" w:color="auto"/>
                  </w:divBdr>
                  <w:divsChild>
                    <w:div w:id="9757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htwak.com/%d8%a7%d9%83%d8%aa%d8%a8-%d9%81%d9%82%d8%b1%d8%a9-%d8%a7%d8%aa%d8%ad%d8%af%d8%ab-%d9%81%d9%8a%d9%87%d8%a7-%d8%b9%d9%86-%d8%ad%d9%84%d9%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htwak.com/%d8%a8%d8%ad%d8%ab-%d8%b9%d9%86-%d8%ad%d9%82%d9%84-%d8%a7%d9%84%d8%b3%d9%81%d8%a7%d9%86%d9%8a%d8%a9-%d9%85%d8%ae%d8%aa%d8%b5%d8%b1/" TargetMode="External"/><Relationship Id="rId5" Type="http://schemas.openxmlformats.org/officeDocument/2006/relationships/webSettings" Target="webSettings.xml"/><Relationship Id="rId10" Type="http://schemas.openxmlformats.org/officeDocument/2006/relationships/hyperlink" Target="https://mhtwak.com/%d8%a8%d8%ad%d8%ab-%d8%b9%d9%86-%d8%a7%d9%84%d8%ba%d9%84%d8%a7%d9%81-%d8%a7%d9%84%d8%b5%d8%ae%d8%b1%d9%8a/" TargetMode="External"/><Relationship Id="rId4" Type="http://schemas.openxmlformats.org/officeDocument/2006/relationships/settings" Target="settings.xml"/><Relationship Id="rId9" Type="http://schemas.openxmlformats.org/officeDocument/2006/relationships/hyperlink" Target="https://mhtwak.com/%d8%a8%d8%ad%d8%ab-%d8%b9%d9%86-%d8%a7%d9%84%d8%b3%d9%84%d8%a7%d9%85%d8%a9-%d9%88%d9%85%d8%ac%d8%a7%d9%84%d8%a7%d8%aa%d9%87%d8%a7-%d9%88%d8%a3%d9%87%d9%85%d9%8a%d8%aa%d9%87%d8%a7/"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55F13-98E6-4C00-9243-078F0A861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1274</Words>
  <Characters>7268</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HaNee</dc:creator>
  <cp:lastModifiedBy>HaNee</cp:lastModifiedBy>
  <cp:revision>8</cp:revision>
  <dcterms:created xsi:type="dcterms:W3CDTF">2023-01-03T16:18:00Z</dcterms:created>
  <dcterms:modified xsi:type="dcterms:W3CDTF">2023-01-03T18:16:00Z</dcterms:modified>
</cp:coreProperties>
</file>